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D5" w:rsidRDefault="00FC0BD5" w:rsidP="00BF420F">
      <w:pPr>
        <w:spacing w:after="0" w:line="408" w:lineRule="atLeast"/>
        <w:ind w:left="720" w:hanging="360"/>
        <w:jc w:val="both"/>
        <w:rPr>
          <w:rFonts w:ascii="Symbol" w:eastAsia="Times New Roman" w:hAnsi="Symbol" w:cs="Arial"/>
          <w:color w:val="000000"/>
          <w:sz w:val="27"/>
          <w:szCs w:val="27"/>
          <w:lang w:eastAsia="ru-RU"/>
        </w:rPr>
      </w:pPr>
      <w:r>
        <w:rPr>
          <w:rFonts w:ascii="Symbol" w:eastAsia="Times New Roman" w:hAnsi="Symbol" w:cs="Arial"/>
          <w:noProof/>
          <w:color w:val="000000"/>
          <w:sz w:val="27"/>
          <w:szCs w:val="27"/>
          <w:lang w:eastAsia="ru-RU"/>
        </w:rPr>
        <w:drawing>
          <wp:inline distT="0" distB="0" distL="0" distR="0">
            <wp:extent cx="5940425" cy="8153525"/>
            <wp:effectExtent l="19050" t="0" r="3175" b="0"/>
            <wp:docPr id="1" name="Рисунок 1" descr="C:\Users\HP\Pictures\2019-04-0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2019-04-04\006.jpg"/>
                    <pic:cNvPicPr>
                      <a:picLocks noChangeAspect="1" noChangeArrowheads="1"/>
                    </pic:cNvPicPr>
                  </pic:nvPicPr>
                  <pic:blipFill>
                    <a:blip r:embed="rId4"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FC0BD5" w:rsidRDefault="00FC0BD5" w:rsidP="00BF420F">
      <w:pPr>
        <w:spacing w:after="0" w:line="408" w:lineRule="atLeast"/>
        <w:ind w:left="720" w:hanging="360"/>
        <w:jc w:val="both"/>
        <w:rPr>
          <w:rFonts w:ascii="Symbol" w:eastAsia="Times New Roman" w:hAnsi="Symbol" w:cs="Arial"/>
          <w:color w:val="000000"/>
          <w:sz w:val="27"/>
          <w:szCs w:val="27"/>
          <w:lang w:eastAsia="ru-RU"/>
        </w:rPr>
      </w:pPr>
    </w:p>
    <w:p w:rsidR="00FC0BD5" w:rsidRDefault="00FC0BD5" w:rsidP="00BF420F">
      <w:pPr>
        <w:spacing w:after="0" w:line="408" w:lineRule="atLeast"/>
        <w:ind w:left="720" w:hanging="360"/>
        <w:jc w:val="both"/>
        <w:rPr>
          <w:rFonts w:ascii="Symbol" w:eastAsia="Times New Roman" w:hAnsi="Symbol" w:cs="Arial"/>
          <w:color w:val="000000"/>
          <w:sz w:val="27"/>
          <w:szCs w:val="27"/>
          <w:lang w:eastAsia="ru-RU"/>
        </w:rPr>
      </w:pP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lastRenderedPageBreak/>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b/>
          <w:bCs/>
          <w:color w:val="000000"/>
          <w:sz w:val="27"/>
          <w:szCs w:val="27"/>
          <w:lang w:eastAsia="ru-RU"/>
        </w:rPr>
        <w:t xml:space="preserve">обращения физического лица, действующего от имени гражданина по договору или доверенности, </w:t>
      </w:r>
      <w:proofErr w:type="gramStart"/>
      <w:r w:rsidRPr="00BF420F">
        <w:rPr>
          <w:rFonts w:ascii="Times New Roman" w:eastAsia="Times New Roman" w:hAnsi="Times New Roman" w:cs="Times New Roman"/>
          <w:b/>
          <w:bCs/>
          <w:color w:val="000000"/>
          <w:sz w:val="27"/>
          <w:szCs w:val="27"/>
          <w:lang w:eastAsia="ru-RU"/>
        </w:rPr>
        <w:t>оформленным</w:t>
      </w:r>
      <w:proofErr w:type="gramEnd"/>
      <w:r w:rsidRPr="00BF420F">
        <w:rPr>
          <w:rFonts w:ascii="Times New Roman" w:eastAsia="Times New Roman" w:hAnsi="Times New Roman" w:cs="Times New Roman"/>
          <w:b/>
          <w:bCs/>
          <w:color w:val="000000"/>
          <w:sz w:val="27"/>
          <w:szCs w:val="27"/>
          <w:lang w:eastAsia="ru-RU"/>
        </w:rPr>
        <w:t xml:space="preserve"> в порядке, </w:t>
      </w:r>
      <w:proofErr w:type="gramStart"/>
      <w:r w:rsidRPr="00BF420F">
        <w:rPr>
          <w:rFonts w:ascii="Times New Roman" w:eastAsia="Times New Roman" w:hAnsi="Times New Roman" w:cs="Times New Roman"/>
          <w:b/>
          <w:bCs/>
          <w:color w:val="000000"/>
          <w:sz w:val="27"/>
          <w:szCs w:val="27"/>
          <w:lang w:eastAsia="ru-RU"/>
        </w:rPr>
        <w:t>установленном</w:t>
      </w:r>
      <w:proofErr w:type="gramEnd"/>
      <w:r w:rsidRPr="00BF420F">
        <w:rPr>
          <w:rFonts w:ascii="Times New Roman" w:eastAsia="Times New Roman" w:hAnsi="Times New Roman" w:cs="Times New Roman"/>
          <w:b/>
          <w:bCs/>
          <w:color w:val="000000"/>
          <w:sz w:val="27"/>
          <w:szCs w:val="27"/>
          <w:lang w:eastAsia="ru-RU"/>
        </w:rPr>
        <w:t xml:space="preserve"> законодательством Российской Федерации;</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b/>
          <w:bCs/>
          <w:color w:val="000000"/>
          <w:sz w:val="27"/>
          <w:szCs w:val="27"/>
          <w:lang w:eastAsia="ru-RU"/>
        </w:rPr>
        <w:t>письменного обращения гражданина, переданного им в ДОУ лично, либо в ходе личного приёма;</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b/>
          <w:bCs/>
          <w:color w:val="000000"/>
          <w:sz w:val="27"/>
          <w:szCs w:val="27"/>
          <w:lang w:eastAsia="ru-RU"/>
        </w:rPr>
        <w:t>письменного обращения гражданина, поступившего в ДОУ с использованием почтовой связи, посредством электронных средств связи (Интернет, электронная почта).</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3.2. Работа по рассмотрению обращений граждан может сопровождаться оказанием следующих услуг по:</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b/>
          <w:bCs/>
          <w:color w:val="000000"/>
          <w:sz w:val="27"/>
          <w:szCs w:val="27"/>
          <w:lang w:eastAsia="ru-RU"/>
        </w:rPr>
        <w:t>информированию о работе с обращениями граждан;</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b/>
          <w:bCs/>
          <w:color w:val="000000"/>
          <w:sz w:val="27"/>
          <w:szCs w:val="27"/>
          <w:lang w:eastAsia="ru-RU"/>
        </w:rPr>
        <w:t>рассмотрению письменных обращений граждан;</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b/>
          <w:bCs/>
          <w:color w:val="000000"/>
          <w:sz w:val="27"/>
          <w:szCs w:val="27"/>
          <w:lang w:eastAsia="ru-RU"/>
        </w:rPr>
        <w:t>личному приёму граждан.</w:t>
      </w:r>
    </w:p>
    <w:p w:rsidR="00BF420F" w:rsidRPr="00BF420F" w:rsidRDefault="00BF420F" w:rsidP="00BF420F">
      <w:pPr>
        <w:spacing w:after="0" w:line="408" w:lineRule="atLeast"/>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4. Порядок информирования о работе с обращениями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4.1. Информация по вопросам работы с обращениями граждан размещается в открытой и доступной форме на сайте ДОУ, а также предоставляется по телефону или письменно, включая электронную почту, в средствах массовой информации (далее - СМИ), в ходе личного приёма.</w:t>
      </w:r>
    </w:p>
    <w:p w:rsidR="0068519F" w:rsidRPr="0068519F" w:rsidRDefault="00BF420F" w:rsidP="00BF420F">
      <w:pPr>
        <w:spacing w:after="0" w:line="408" w:lineRule="atLeast"/>
        <w:jc w:val="both"/>
        <w:rPr>
          <w:rFonts w:ascii="Times New Roman" w:eastAsia="Times New Roman" w:hAnsi="Times New Roman" w:cs="Times New Roman"/>
          <w:color w:val="000000"/>
          <w:sz w:val="27"/>
          <w:szCs w:val="27"/>
          <w:lang w:eastAsia="ru-RU"/>
        </w:rPr>
      </w:pPr>
      <w:r w:rsidRPr="00BF420F">
        <w:rPr>
          <w:rFonts w:ascii="Times New Roman" w:eastAsia="Times New Roman" w:hAnsi="Times New Roman" w:cs="Times New Roman"/>
          <w:color w:val="000000"/>
          <w:sz w:val="27"/>
          <w:szCs w:val="27"/>
          <w:lang w:eastAsia="ru-RU"/>
        </w:rPr>
        <w:t xml:space="preserve">4.2. Место нахождения ДОУ: </w:t>
      </w:r>
      <w:r w:rsidR="0068519F">
        <w:rPr>
          <w:rFonts w:ascii="Times New Roman" w:eastAsia="Times New Roman" w:hAnsi="Times New Roman" w:cs="Times New Roman"/>
          <w:color w:val="000000"/>
          <w:sz w:val="27"/>
          <w:szCs w:val="27"/>
          <w:lang w:eastAsia="ru-RU"/>
        </w:rPr>
        <w:t>г.Новороссийск, проспект Дзержинского, дом 193</w:t>
      </w:r>
      <w:bookmarkStart w:id="0" w:name="_GoBack"/>
      <w:bookmarkEnd w:id="0"/>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4.3. График работы ДОУ с обращениями граждан:</w:t>
      </w:r>
    </w:p>
    <w:p w:rsidR="00BF420F" w:rsidRPr="00BF420F" w:rsidRDefault="000F32F5" w:rsidP="00BF420F">
      <w:pPr>
        <w:spacing w:after="0" w:line="408"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000000"/>
          <w:sz w:val="27"/>
          <w:szCs w:val="27"/>
          <w:lang w:eastAsia="ru-RU"/>
        </w:rPr>
        <w:t>Понедельник 8.00. - 10.00 среда 16.00 – 18.00</w:t>
      </w:r>
      <w:r w:rsidR="00BF420F" w:rsidRPr="00BF420F">
        <w:rPr>
          <w:rFonts w:ascii="Times New Roman" w:eastAsia="Times New Roman" w:hAnsi="Times New Roman" w:cs="Times New Roman"/>
          <w:color w:val="000000"/>
          <w:sz w:val="27"/>
          <w:szCs w:val="27"/>
          <w:lang w:eastAsia="ru-RU"/>
        </w:rPr>
        <w:t xml:space="preserve"> четверг</w:t>
      </w:r>
      <w:r>
        <w:rPr>
          <w:rFonts w:ascii="Times New Roman" w:eastAsia="Times New Roman" w:hAnsi="Times New Roman" w:cs="Times New Roman"/>
          <w:color w:val="000000"/>
          <w:sz w:val="27"/>
          <w:szCs w:val="27"/>
          <w:lang w:eastAsia="ru-RU"/>
        </w:rPr>
        <w:t xml:space="preserve"> - с 16.00 до 18</w:t>
      </w:r>
      <w:r w:rsidR="00BF420F" w:rsidRPr="00BF420F">
        <w:rPr>
          <w:rFonts w:ascii="Times New Roman" w:eastAsia="Times New Roman" w:hAnsi="Times New Roman" w:cs="Times New Roman"/>
          <w:color w:val="000000"/>
          <w:sz w:val="27"/>
          <w:szCs w:val="27"/>
          <w:lang w:eastAsia="ru-RU"/>
        </w:rPr>
        <w:t>.00;</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Суббота, воскресенье - выходные дни;</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4.4. Организацию, обеспечение и контроль за порядком рассмотрения обращений граждан в ДОУ осуществляет заведующий.</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Приём письменных обращений граждан, запись на личный приём, предоставление информации, делопроизводство по обращениям граждан ведется делопроизводителем ДОУ, в чьи должностные обязанности это включено, отдельно от других направлений документационного обеспечения, Место приема обращений - кабинет заведующего, телефо</w:t>
      </w:r>
      <w:r w:rsidR="000F32F5">
        <w:rPr>
          <w:rFonts w:ascii="Times New Roman" w:eastAsia="Times New Roman" w:hAnsi="Times New Roman" w:cs="Times New Roman"/>
          <w:color w:val="000000"/>
          <w:sz w:val="27"/>
          <w:szCs w:val="27"/>
          <w:lang w:eastAsia="ru-RU"/>
        </w:rPr>
        <w:t>н для справок: 8(8617) 63-42-80</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4.6. По телефону предоставляется следующая информация: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график приема граждан заведующим ДОУ;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почтовые адреса, адреса электронной почты для направления письменных обращений;</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порядок и сроки рассмотрения обращений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lastRenderedPageBreak/>
        <w:t>требования к оформлению письменного обращения;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порядок обжалования действий (бездействия) и решений, осуществляемых и принимаемых в ходе рассмотрения обращения;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основания для отказа в рассмотрении обращений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При необходимости гражданину может быть предложено обратиться письменно или назначено удобное ему время для консультации.</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Время телефонного разговора не должно превышать 10 минут.</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Если заведующий не имеет возможности самостоятельно ответить на поставленные вопросы, он должен сообщить гражданину телефонный номер, по которому можно получить необходимую информацию.</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Заведующий, осуществляющий прием и консультирование, должен относиться к обратившимся гражданам корректно и внимательно, не унижая их чести и достоинства.</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4.7. Гражданин с учетом режима работы ДОУ с момента приема обращения имеет право на получение сведений о прохождении процедуры по рассмотрению его обращения.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4.8. Письменные обращения граждан (включая обращения, поступившие по электронной почте) рассматриваются заведующим, с учетом времени подготовки ответа заявителю в срок, не превышающий 30 дней с момента регистрации обращения в ДОУ.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4.9. Основные требования к информированию граждан о порядке рассмотрения обращений:</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достоверность представляемой информации;</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четкость в изложении информации;</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доступность получения информации.</w:t>
      </w:r>
    </w:p>
    <w:p w:rsidR="00BF420F" w:rsidRPr="00BF420F" w:rsidRDefault="00BF420F" w:rsidP="00BF420F">
      <w:pPr>
        <w:spacing w:after="0" w:line="408" w:lineRule="atLeast"/>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5. Перечень оснований для отказа в рассмотрении обращений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5.1. Если в письменном обращении не указаны фамилия гражданина, направившего обращение, и почтовый или электронный адрес, по которому должен быть направлен ответ, ответ на обращение не дается.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5.2.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lastRenderedPageBreak/>
        <w:t>5.3. Обращение, в котором обжалуется судебное решение в течение семи дней со дня регистрации, возвращается гражданину с разъяснением порядка обжалования данного судебного решения.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5.4. 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5.5. Если текст письменного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5.6.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5.7.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5.8.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5.9. В случае обращения гражданина с письменным заявлением о прекращении рассмотрения его обращения, ответ на обращение не дается.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5.10. </w:t>
      </w:r>
      <w:r w:rsidRPr="00BF420F">
        <w:rPr>
          <w:rFonts w:ascii="Times New Roman" w:eastAsia="Times New Roman" w:hAnsi="Times New Roman" w:cs="Times New Roman"/>
          <w:color w:val="030000"/>
          <w:sz w:val="27"/>
          <w:szCs w:val="27"/>
          <w:lang w:eastAsia="ru-RU"/>
        </w:rPr>
        <w:t xml:space="preserve">На письма, не являющиеся заявлениями, жалобами или предложениями, не содержащие конкретных предложений или просьб (в том числе стандартные поздравления, соболезнования, </w:t>
      </w:r>
      <w:proofErr w:type="gramStart"/>
      <w:r w:rsidRPr="00BF420F">
        <w:rPr>
          <w:rFonts w:ascii="Times New Roman" w:eastAsia="Times New Roman" w:hAnsi="Times New Roman" w:cs="Times New Roman"/>
          <w:color w:val="030000"/>
          <w:sz w:val="27"/>
          <w:szCs w:val="27"/>
          <w:lang w:eastAsia="ru-RU"/>
        </w:rPr>
        <w:t>письма</w:t>
      </w:r>
      <w:proofErr w:type="gramEnd"/>
      <w:r w:rsidRPr="00BF420F">
        <w:rPr>
          <w:rFonts w:ascii="Times New Roman" w:eastAsia="Times New Roman" w:hAnsi="Times New Roman" w:cs="Times New Roman"/>
          <w:color w:val="030000"/>
          <w:sz w:val="27"/>
          <w:szCs w:val="27"/>
          <w:lang w:eastAsia="ru-RU"/>
        </w:rPr>
        <w:t xml:space="preserve"> присланные для сведения и т.д.), ответы, как правило, не даются.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lastRenderedPageBreak/>
        <w:t>5.11. Уведомление об отказе в рассмотрении обращения должно содержать основания отказа с обязательной ссылкой на нарушения.</w:t>
      </w:r>
    </w:p>
    <w:p w:rsidR="00BF420F" w:rsidRPr="00BF420F" w:rsidRDefault="00BF420F" w:rsidP="00BF420F">
      <w:pPr>
        <w:spacing w:after="0" w:line="408" w:lineRule="atLeast"/>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 </w:t>
      </w:r>
    </w:p>
    <w:p w:rsidR="00BF420F" w:rsidRPr="00BF420F" w:rsidRDefault="00BF420F" w:rsidP="00BF420F">
      <w:pPr>
        <w:spacing w:after="0" w:line="408" w:lineRule="atLeast"/>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6. Условия и сроки рассмотрения обращений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6.1. Письменное обращение, поступившее в ДОУ, рассматривается в течение 30 дней со дня регистрации в ДОУ.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6.2. Заведующий ДОУ вправе устанавливать сокращённые сроки рассмотрения обращений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6.3. В исключительных случаях, а также в случае направления запроса в иной орган местного самоуправления, муниципальное учреждение города, заведующий, вправе продлить срок рассмотрения обращения не более чем на 30 дней, с уведомлением о продлении срока рассмотрения, гражданина направившего обращение.</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6.4. Результатом рассмотрения обращений граждан, является рассмотрение всех поставленных по существу вопросов в обращении. Принятие по ним необходимых мер и направление мотивированного ответа или уведомления гражданину.</w:t>
      </w:r>
    </w:p>
    <w:p w:rsidR="00BF420F" w:rsidRPr="00BF420F" w:rsidRDefault="00BF420F" w:rsidP="00BF420F">
      <w:pPr>
        <w:spacing w:after="0" w:line="408" w:lineRule="atLeast"/>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7. Требования к помещениям и местам приема обращений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7.1. Прием обращений граждан осуществляется в кабинете заведующего. Помещение должно соответствовать санитарно-эпидемиологическим правилам и нормативам.</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7.2. Место информирования, предназначенное для ознакомления граждан с информационными материалами, оборудуется информационным стендом, стульями и столом для оформления документов. Место ожидания должно создавать комфортные условия для граждан, оборудовано стульями.</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7.3. Помещение для приёма граждан должны соответствовать комфортным для граждан условиям и оптимальным условиям работы заведующего ДОУ.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7.4. Кабинет для приёма письменных обращений граждан оборудован информационной табличкой с указанием номера кабинета, фамилии, имени, отчества заведующего ДОУ, осуществляющего прием письменных обращений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7.5. 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lastRenderedPageBreak/>
        <w:t>7.6. Рабочее место заведующего ДОУ, осуществляющего приём обращений граждан, должно быть обеспечено оргтехникой, персональным компьютером, программным обеспечением позволяющими организовывать исполнение функции в полном объеме.</w:t>
      </w:r>
    </w:p>
    <w:p w:rsidR="00BF420F" w:rsidRPr="00BF420F" w:rsidRDefault="00BF420F" w:rsidP="00BF420F">
      <w:pPr>
        <w:spacing w:after="0" w:line="408" w:lineRule="atLeast"/>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8. Этапы работы с обращениями граждан</w:t>
      </w:r>
    </w:p>
    <w:p w:rsidR="00BF420F" w:rsidRPr="00BF420F" w:rsidRDefault="00BF420F" w:rsidP="00BF420F">
      <w:pPr>
        <w:spacing w:after="0" w:line="408" w:lineRule="atLeast"/>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8.1. Работа с обращениями граждан в Управлении образования города включает в себя следующие этапы:</w:t>
      </w:r>
    </w:p>
    <w:p w:rsidR="00BF420F" w:rsidRPr="00BF420F" w:rsidRDefault="00BF420F" w:rsidP="00BF420F">
      <w:pPr>
        <w:spacing w:after="0" w:line="408" w:lineRule="atLeast"/>
        <w:ind w:left="720" w:hanging="360"/>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приём и регистрацию обращений;</w:t>
      </w:r>
    </w:p>
    <w:p w:rsidR="00BF420F" w:rsidRPr="00BF420F" w:rsidRDefault="00BF420F" w:rsidP="00BF420F">
      <w:pPr>
        <w:spacing w:after="0" w:line="408" w:lineRule="atLeast"/>
        <w:ind w:left="720" w:hanging="360"/>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направление обращений на рассмотрение;</w:t>
      </w:r>
    </w:p>
    <w:p w:rsidR="00BF420F" w:rsidRPr="00BF420F" w:rsidRDefault="00BF420F" w:rsidP="00BF420F">
      <w:pPr>
        <w:spacing w:after="0" w:line="408" w:lineRule="atLeast"/>
        <w:ind w:left="720" w:hanging="360"/>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рассмотрение обращений;</w:t>
      </w:r>
    </w:p>
    <w:p w:rsidR="00BF420F" w:rsidRPr="00BF420F" w:rsidRDefault="00BF420F" w:rsidP="00BF420F">
      <w:pPr>
        <w:spacing w:after="0" w:line="408" w:lineRule="atLeast"/>
        <w:ind w:left="720" w:hanging="360"/>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личный приём граждан;</w:t>
      </w:r>
    </w:p>
    <w:p w:rsidR="00BF420F" w:rsidRPr="00BF420F" w:rsidRDefault="00BF420F" w:rsidP="00BF420F">
      <w:pPr>
        <w:spacing w:after="0" w:line="408" w:lineRule="atLeast"/>
        <w:ind w:left="720" w:hanging="360"/>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постановку обращений на контроль;</w:t>
      </w:r>
    </w:p>
    <w:p w:rsidR="00BF420F" w:rsidRPr="00BF420F" w:rsidRDefault="00BF420F" w:rsidP="00BF420F">
      <w:pPr>
        <w:spacing w:after="0" w:line="408" w:lineRule="atLeast"/>
        <w:ind w:left="720" w:hanging="360"/>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продление срока рассмотрения обращений;</w:t>
      </w:r>
    </w:p>
    <w:p w:rsidR="00BF420F" w:rsidRPr="00BF420F" w:rsidRDefault="00BF420F" w:rsidP="00BF420F">
      <w:pPr>
        <w:spacing w:after="0" w:line="408" w:lineRule="atLeast"/>
        <w:ind w:left="720" w:hanging="360"/>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подготовка и оформление ответов на обращения;</w:t>
      </w:r>
    </w:p>
    <w:p w:rsidR="00BF420F" w:rsidRPr="00BF420F" w:rsidRDefault="00BF420F" w:rsidP="00BF420F">
      <w:pPr>
        <w:spacing w:after="0" w:line="408" w:lineRule="atLeast"/>
        <w:ind w:left="720" w:hanging="360"/>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контроль за рассмотрением обращений.</w:t>
      </w:r>
    </w:p>
    <w:p w:rsidR="00BF420F" w:rsidRPr="00BF420F" w:rsidRDefault="00BF420F" w:rsidP="00BF420F">
      <w:pPr>
        <w:spacing w:after="0" w:line="408" w:lineRule="atLeast"/>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8. Приём и регистрация письменных обращений</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8.1. Все поступившие письменные обращения граждан подлежат регистрации.</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Обращение может поступить в ДОУ одним из следующих способов:</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почтовым отправлением;</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по электронной почте;</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лично гражданином;</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поступлением обращения гражданина из других органов с поручением рассмотреть обращение.</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8.2. Обращение, поступившее непосредственно от гражданина либо присланное почтовым отправлением принимается заведующим ДОУ.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Обращение, поступившее в Управление образования города в форме электронного документа, подлежит рассмотрению в порядке, установленном Федеральным законом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8.3. Письменное обращение гражданина должно содержать:</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lastRenderedPageBreak/>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почтовый адрес, по которому должны быть направлены ответ на обращение, либо уведомление о переадресации обращения;</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суть обращения, предложения, заявления или жалобы;</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личную подпись и дату.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В случае необходимости в подтверждение своих доводов гражданин может прилагать к письменному обращению документы и материалы либо их копии.</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8.4. Делопроизводитель, ответственный за прием и регистрацию обращений граждан:</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проверяет правильность адресации корреспонденции и целостность упаковки, вскрывает конверты, проверяет наличие в них документов, разорванные документы подклеивает;</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 xml:space="preserve">прилагает впереди </w:t>
      </w:r>
      <w:proofErr w:type="gramStart"/>
      <w:r w:rsidRPr="00BF420F">
        <w:rPr>
          <w:rFonts w:ascii="Times New Roman" w:eastAsia="Times New Roman" w:hAnsi="Times New Roman" w:cs="Times New Roman"/>
          <w:color w:val="000000"/>
          <w:sz w:val="27"/>
          <w:szCs w:val="27"/>
          <w:lang w:eastAsia="ru-RU"/>
        </w:rPr>
        <w:t>письма</w:t>
      </w:r>
      <w:proofErr w:type="gramEnd"/>
      <w:r w:rsidRPr="00BF420F">
        <w:rPr>
          <w:rFonts w:ascii="Times New Roman" w:eastAsia="Times New Roman" w:hAnsi="Times New Roman" w:cs="Times New Roman"/>
          <w:color w:val="000000"/>
          <w:sz w:val="27"/>
          <w:szCs w:val="27"/>
          <w:lang w:eastAsia="ru-RU"/>
        </w:rPr>
        <w:t xml:space="preserve"> поступившие с ним документы (паспорт, военный билет, трудовую книжку, пенсионное удостоверение, фотографии и т.д.), к тексту письма прилагает конверт;</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составляет акт на письма, поступившие с денежными знаками (кроме изъятых из обращения), ценными бумагами (облигациями, акциями); подарками, без письменного вложения;</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с недостачей документов, упомянутых заявителем в описях на ценные письма;</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возвращает на почту обращение гражданина, поступившее ошибочно (не по адресу).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8.5. Регистрация обращений граждан осуществляется, как правило, в день</w:t>
      </w:r>
      <w:r w:rsidR="000F32F5">
        <w:rPr>
          <w:rFonts w:ascii="Times New Roman" w:eastAsia="Times New Roman" w:hAnsi="Times New Roman" w:cs="Times New Roman"/>
          <w:color w:val="000000"/>
          <w:sz w:val="27"/>
          <w:szCs w:val="27"/>
          <w:lang w:eastAsia="ru-RU"/>
        </w:rPr>
        <w:t xml:space="preserve"> </w:t>
      </w:r>
      <w:r w:rsidRPr="00BF420F">
        <w:rPr>
          <w:rFonts w:ascii="Times New Roman" w:eastAsia="Times New Roman" w:hAnsi="Times New Roman" w:cs="Times New Roman"/>
          <w:color w:val="000000"/>
          <w:sz w:val="27"/>
          <w:szCs w:val="27"/>
          <w:lang w:eastAsia="ru-RU"/>
        </w:rPr>
        <w:t>поступления обращения или не позднее трёх дней с момента поступления, отдельно от основного делопроизводства.</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В регистрационно-контрольную карточку вносится:</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фамилия, инициалы гражданина (в именительном падеже);</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почтовый адрес или данные гражданина, в адрес которого просят направить ответ на обращение;</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тип доставки обращения (поступило по Интернету, факсу и т.д.);</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вид обращения (предложение, заявление, жалоба);</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краткое содержание обращения;</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lastRenderedPageBreak/>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наименование органа, откуда поступило обращение, дату и исходящий номер сопроводительного письма (при наличии).</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8.6. Регистрационный штамп проставляется в правом нижнем углу на первом листе письменного обращения, а не на сопроводительном письме (при его наличии). Если место, предназначенное для регистрационного штампа, занято текстом, штамп может быть проставлен в ином месте, обеспечивающем его прочтение.</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На обращении гражданина не допускается делать никаких надписей, кроме проставления регистрационного штампа.</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8.7. Регистрируются первичные обращения путем присвоения каждому поступившему документу порядкового номера, который включает в себя первую букву фамилии гражданина, тире, соответствующий порядковый номер, косая черта и буквенное обозначение «п» (письменное обращение).</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8.8. Письма одного и того же автора и по одному и тому же вопросу, поступившие до истечения срока рассмотрения первого обращения, считаются первичными и регистрируются за одним и тем же номером</w:t>
      </w:r>
      <w:r w:rsidRPr="00BF420F">
        <w:rPr>
          <w:rFonts w:ascii="Arial" w:eastAsia="Times New Roman" w:hAnsi="Arial" w:cs="Arial"/>
          <w:color w:val="000000"/>
          <w:sz w:val="27"/>
          <w:szCs w:val="27"/>
          <w:lang w:eastAsia="ru-RU"/>
        </w:rPr>
        <w:t>, </w:t>
      </w:r>
      <w:r w:rsidRPr="00BF420F">
        <w:rPr>
          <w:rFonts w:ascii="Times New Roman" w:eastAsia="Times New Roman" w:hAnsi="Times New Roman" w:cs="Times New Roman"/>
          <w:color w:val="000000"/>
          <w:sz w:val="27"/>
          <w:szCs w:val="27"/>
          <w:lang w:eastAsia="ru-RU"/>
        </w:rPr>
        <w:t>но с добавлением цифры – 2, 3 и т. д.</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8.9. Обращение, подписанное двумя и более гражданами, регистрируется как коллективное. Коллективными являются также обращения, поступившие от имени коллектива организации, а также резолюции собраний и митингов. Коллективному обращению присваивается очередной порядковый номер, где вместо первой буквы фамилии гражданина указывается «Кол».</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8.10. Делопроизводитель проверяет обращение на повторность. Повторным считается обращение, поступившее от одного и того же автора по одному и тому же вопросу, если со времени первого обращения истек установленный законодательством срок рассмотрения или заявитель не согласен с принятым по его обращению решением. Регистрируются обычным порядком, в регистрационно-контрольной карточке делается отметка о повторности.</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Не считается повторным обращение одного и того же автора, но по разным вопросам, а также многократные обращения.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8.11. Многократным считается обращение гражданина, которое поступило более двух раз по одному и тому же вопросу и по которому автору даны исчерпывающие ответы соответствующими компетентными органами или должностными лицами.</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lastRenderedPageBreak/>
        <w:t>8.12. После регистрации делопроизводитель передает письменное обращение с приложениями к нему (при наличии) заведующему ДОУ.</w:t>
      </w:r>
    </w:p>
    <w:p w:rsidR="00BF420F" w:rsidRPr="00BF420F" w:rsidRDefault="00BF420F" w:rsidP="00BF420F">
      <w:pPr>
        <w:spacing w:after="0" w:line="408" w:lineRule="atLeast"/>
        <w:ind w:left="720"/>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9. Направление письменных обращений на рассмотрение</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9.1. По каждому письменному обращению ДОУ дает поручение исполнителю, в должностной инструкции которого прописана данная функция, либо исполнение возлагает на себя.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Поручение заведующего должно содержать:</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фамилию и инициалы должностного лица, которому дается поручение;</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порядок и срок исполнения;</w:t>
      </w:r>
    </w:p>
    <w:p w:rsidR="00BF420F" w:rsidRPr="00BF420F" w:rsidRDefault="00BF420F" w:rsidP="00BF420F">
      <w:pPr>
        <w:spacing w:after="0" w:line="408" w:lineRule="atLeast"/>
        <w:ind w:left="720" w:hanging="360"/>
        <w:jc w:val="both"/>
        <w:rPr>
          <w:rFonts w:ascii="Arial" w:eastAsia="Times New Roman" w:hAnsi="Arial" w:cs="Arial"/>
          <w:color w:val="333333"/>
          <w:sz w:val="19"/>
          <w:szCs w:val="19"/>
          <w:lang w:eastAsia="ru-RU"/>
        </w:rPr>
      </w:pPr>
      <w:r w:rsidRPr="00BF420F">
        <w:rPr>
          <w:rFonts w:ascii="Symbol" w:eastAsia="Times New Roman" w:hAnsi="Symbol" w:cs="Arial"/>
          <w:color w:val="000000"/>
          <w:sz w:val="27"/>
          <w:szCs w:val="27"/>
          <w:lang w:eastAsia="ru-RU"/>
        </w:rPr>
        <w:t></w:t>
      </w:r>
      <w:r w:rsidRPr="00BF420F">
        <w:rPr>
          <w:rFonts w:ascii="Times New Roman" w:eastAsia="Times New Roman" w:hAnsi="Times New Roman" w:cs="Times New Roman"/>
          <w:color w:val="000000"/>
          <w:sz w:val="14"/>
          <w:szCs w:val="14"/>
          <w:lang w:eastAsia="ru-RU"/>
        </w:rPr>
        <w:t>         </w:t>
      </w:r>
      <w:r w:rsidRPr="00BF420F">
        <w:rPr>
          <w:rFonts w:ascii="Times New Roman" w:eastAsia="Times New Roman" w:hAnsi="Times New Roman" w:cs="Times New Roman"/>
          <w:color w:val="000000"/>
          <w:sz w:val="27"/>
          <w:szCs w:val="27"/>
          <w:lang w:eastAsia="ru-RU"/>
        </w:rPr>
        <w:t>подпись должностного лица, давшего поручение, с расшифровкой подписи и указанием даты.</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9.2. Поручение заведующего ДОУ может даваться нескольким исполнителям. В этом случае ответственным исполнителем является тот, кто записан в поручении первым.</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9.3. Поручение руководителя может состоять из нескольких частей, предписывающих каждому исполнителю самостоятельное действие, порядок и срок исполнения.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9.4. Поручение с конкретной датой исполнения подлежит выполнению в указанный срок. Поручение без указания конкретной даты исполнения, имеющее пометку</w:t>
      </w:r>
      <w:r w:rsidR="000F32F5">
        <w:rPr>
          <w:rFonts w:ascii="Times New Roman" w:eastAsia="Times New Roman" w:hAnsi="Times New Roman" w:cs="Times New Roman"/>
          <w:color w:val="000000"/>
          <w:sz w:val="27"/>
          <w:szCs w:val="27"/>
          <w:lang w:eastAsia="ru-RU"/>
        </w:rPr>
        <w:t xml:space="preserve"> </w:t>
      </w:r>
      <w:r w:rsidRPr="00BF420F">
        <w:rPr>
          <w:rFonts w:ascii="Times New Roman" w:eastAsia="Times New Roman" w:hAnsi="Times New Roman" w:cs="Times New Roman"/>
          <w:b/>
          <w:bCs/>
          <w:color w:val="000000"/>
          <w:sz w:val="27"/>
          <w:szCs w:val="27"/>
          <w:lang w:eastAsia="ru-RU"/>
        </w:rPr>
        <w:t>«Срочно»</w:t>
      </w:r>
      <w:r w:rsidRPr="00BF420F">
        <w:rPr>
          <w:rFonts w:ascii="Times New Roman" w:eastAsia="Times New Roman" w:hAnsi="Times New Roman" w:cs="Times New Roman"/>
          <w:color w:val="000000"/>
          <w:sz w:val="27"/>
          <w:szCs w:val="27"/>
          <w:lang w:eastAsia="ru-RU"/>
        </w:rPr>
        <w:t> исполняется в</w:t>
      </w:r>
      <w:r w:rsidRPr="00BF420F">
        <w:rPr>
          <w:rFonts w:ascii="Times New Roman" w:eastAsia="Times New Roman" w:hAnsi="Times New Roman" w:cs="Times New Roman"/>
          <w:b/>
          <w:bCs/>
          <w:color w:val="000000"/>
          <w:sz w:val="27"/>
          <w:szCs w:val="27"/>
          <w:lang w:eastAsia="ru-RU"/>
        </w:rPr>
        <w:t> 3</w:t>
      </w:r>
      <w:r w:rsidRPr="00BF420F">
        <w:rPr>
          <w:rFonts w:ascii="Times New Roman" w:eastAsia="Times New Roman" w:hAnsi="Times New Roman" w:cs="Times New Roman"/>
          <w:color w:val="000000"/>
          <w:sz w:val="27"/>
          <w:szCs w:val="27"/>
          <w:lang w:eastAsia="ru-RU"/>
        </w:rPr>
        <w:t>-дневный срок, имеющее пометку </w:t>
      </w:r>
      <w:r w:rsidRPr="00BF420F">
        <w:rPr>
          <w:rFonts w:ascii="Times New Roman" w:eastAsia="Times New Roman" w:hAnsi="Times New Roman" w:cs="Times New Roman"/>
          <w:b/>
          <w:bCs/>
          <w:color w:val="000000"/>
          <w:sz w:val="27"/>
          <w:szCs w:val="27"/>
          <w:lang w:eastAsia="ru-RU"/>
        </w:rPr>
        <w:t>«Оперативно» </w:t>
      </w:r>
      <w:r w:rsidRPr="00BF420F">
        <w:rPr>
          <w:rFonts w:ascii="Times New Roman" w:eastAsia="Times New Roman" w:hAnsi="Times New Roman" w:cs="Times New Roman"/>
          <w:color w:val="000000"/>
          <w:sz w:val="27"/>
          <w:szCs w:val="27"/>
          <w:lang w:eastAsia="ru-RU"/>
        </w:rPr>
        <w:t>в</w:t>
      </w:r>
      <w:r w:rsidRPr="00BF420F">
        <w:rPr>
          <w:rFonts w:ascii="Times New Roman" w:eastAsia="Times New Roman" w:hAnsi="Times New Roman" w:cs="Times New Roman"/>
          <w:b/>
          <w:bCs/>
          <w:color w:val="000000"/>
          <w:sz w:val="27"/>
          <w:szCs w:val="27"/>
          <w:lang w:eastAsia="ru-RU"/>
        </w:rPr>
        <w:t> 10</w:t>
      </w:r>
      <w:r w:rsidRPr="00BF420F">
        <w:rPr>
          <w:rFonts w:ascii="Times New Roman" w:eastAsia="Times New Roman" w:hAnsi="Times New Roman" w:cs="Times New Roman"/>
          <w:color w:val="000000"/>
          <w:sz w:val="27"/>
          <w:szCs w:val="27"/>
          <w:lang w:eastAsia="ru-RU"/>
        </w:rPr>
        <w:t>-дневный срок, остальные в 30-дневный срок.</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9.5. Запрещается направлять обращение на рассмотрение в учреждение или должностному лицу, решение или действие (бездействие) которых обжалуется.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9.6. Оформлять резолюцию на обращении не допускается.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9.7. После подписания поручения заведующим ДОУ обращение с приложениями к нему (при наличии) передается делопроизводителю, ответственному за прием и регистрацию обращений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9.8. Делопроизводитель, ответственный за прием и регистрацию обращений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вносит текст поручения заведующего в регистрационно-контрольную карточку;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если в поручении несколько исполнителей, то делает необходимое количество копий обращения и поручения. Подлинники обращения и поручения остаются у делопроизводителя, ответственного за прием и регистрацию обращений граждан, исполнителю направляются копии обращения и поручения;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lastRenderedPageBreak/>
        <w:t>на обращениях, взятых на контроль, перед направлением на рассмотрение проставляется штамп «КОНТРОЛЬ»;</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письменное обращение, содержащее вопросы, решение которых не входит в компетенцию ДОУ, направляется с сопроводительным письмом в течение семи дней со дня регистрации в соответствующий орган местного самоуправления, учреждение или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за исключением случаев, указанных в пункте 5.5. настоящей инструкции.</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Заведующий ДОУ при направлении письменного обращения, по компетенции может запрашивать документы и материалы о результатах рассмотрения обращения.</w:t>
      </w:r>
    </w:p>
    <w:p w:rsidR="00BF420F" w:rsidRPr="00BF420F" w:rsidRDefault="00BF420F" w:rsidP="00BF420F">
      <w:pPr>
        <w:spacing w:after="0" w:line="408" w:lineRule="atLeast"/>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10. Рассмотрение обращений</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10.1. Исполнитель при получении письменного обращения, приложений к нему (при наличии), с поручением заведующего ДОУ, в пределах своих полномочий вправе:</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Приглашать обратившихся граждан для личной беседы;</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В случае необходимости в установленном законодательством порядке запрашивать дополнительные материалы и получать объяснения от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Участвовать в работе комиссии для проверки фактов, изложенных в обращениях, в том числе с выездом на место;</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Заведующий имеет право направлять запросы в иные исполнительно-распорядительные органы местного самоуправления, муниципальные предприятия и учреждения города. Органы местного самоуправления, муниципальные учреждения и предприятия, должностные лица по направленному в установленном порядке запросу заведующего ДОУ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содержаться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10.2. Подготовленные по результатам рассмотрения ответы должны соответствовать следующим требованиям:</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ответ должен содержать конкретную и четкую информацию по всем вопросам, поставленным в обращении (что, когда и кем сделано или будет делаться);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lastRenderedPageBreak/>
        <w:t>если просьба, изложенная в обращении, не может быть удовлетворена, то указывается, по каким причинам;</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в ответе должно быть указано, кому он направлен, дата отправки, регистрационный номер обращения, фамилия, имя, отчество и номер телефона исполнителя.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30000"/>
          <w:sz w:val="27"/>
          <w:szCs w:val="27"/>
          <w:lang w:eastAsia="ru-RU"/>
        </w:rPr>
        <w:t>10.3. При уходе в отпуск исполнитель обязан передать все имеющиеся у него на исполнении письменные обращения граждан работнику, временно его замещающему.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10.4. При переводе на другую работу или освобождении от занимаемой должности в ДОУ должностное лицо, обязано сдать все письменные обращения должностному лицу, назначенному руководителем.</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10.5. Исполнитель готовит письменный ответ гражданину по существу поставленных в обращении вопросов и представляет его на подпись заведующему ДОУ, давшему поручение по рассмотрению обращения, не позднее пяти дней до даты окончания срока рассмотрения.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10.6. После подписания заведующим ДОУ ответа гражданину, он передается делопроизводителю, ответственному за прием и регистрацию обращений граждан, для отправки подлинника ответа гражданину, копия ответа подшивается в дело.</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10.7. Обращение считается рассмотренным, если заявителю даны ответы на все поставленные в нем вопросы, приняты необходимые меры, даны исчерпывающие разъяснения.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10.8. В случае утраты письменных обращений в ДОУ делопроизводитель информирует об этом заведующего ДОУ. Заведующий ДОУ принимает решение о назначении служебного расследования, определяет порядок и сроки его проведения.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10.9. Рассмотрение обращений осуществляется на безвозмездной основе.</w:t>
      </w:r>
    </w:p>
    <w:p w:rsidR="00BF420F" w:rsidRPr="00BF420F" w:rsidRDefault="00BF420F" w:rsidP="00BF420F">
      <w:pPr>
        <w:spacing w:after="0" w:line="408" w:lineRule="atLeast"/>
        <w:ind w:left="720"/>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11. Организация и проведение личного приема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11.1. В ДОУ должностным лицом, ведущим личный приём граждан в установленные часы, является заведующий ДОУ.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11.2. Иные должностные лица ДОУ ведут работу с устными обращениями граждан в ходе исполнения своих должностных обязанностей.</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11.3. График личного приёма граждан заведующим ДОУ размещается на информационном стенде ДОУ, на официальном сайте ДОУ.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lastRenderedPageBreak/>
        <w:t>Граждане, имеющие льготы и преимущества, установленные законодательством Российской Федерации, принимаются вне очереди.</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11.4. В случае, если изложенные в устном обращении сведения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11.5. Во время личного приёма гражданин имеет возможность изложить своё обращение устно либо в письменной форме. Письменное обращение, принятое в ходе личного приёма, подлежит регистрации и рассмотрению в порядке, установленном действующим законодательством.</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11.6. В случае, если в обращении содержатся вопросы, решение которых не входит в компетенцию заведующего ДОУ, гражданину дается разъяснение куда и в каком порядке он может обратиться.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11.7. В ходе личного приёма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11.8. По окончании личного приёма должностное лицо, проводившее приём, доводит до сведения заявителя принятое решение или информирует о том, кому будет поручено рассмотрение и принятие мер по его обращению.</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11.9. Должностное лицо, проводившее приём, по результатам рассмотрения обращений граждан принимает решение о постановке на контроль исполнения поручений.</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11.10. Срок исполнения- 30 дней со дня регистрации устного обращения.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11.11. Материалы с личного приёма граждан, хранятся 5 (пять) лет, после чего уничтожаются в установленном порядке.</w:t>
      </w:r>
    </w:p>
    <w:p w:rsidR="00BF420F" w:rsidRPr="00BF420F" w:rsidRDefault="00BF420F" w:rsidP="00BF420F">
      <w:pPr>
        <w:spacing w:after="0" w:line="408" w:lineRule="atLeast"/>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12. Постановка обращений на контроль</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12.1. Основанием для постановки обращения гражданина на контроль является обращение, поступившее в ДОУ, в котором сообщается о конкретных нарушениях законных прав и интересов гражданина.</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12.2. Решение о постановке обращения на контроль принимает заведующий ДОУ, давший поручение по рассмотрению обращения.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 xml:space="preserve">12.3. Постановка обращения на контроль производится в целях выявления принимавшихся ДОУ мер по защите законных прав и интересов гражданина, а в </w:t>
      </w:r>
      <w:r w:rsidRPr="00BF420F">
        <w:rPr>
          <w:rFonts w:ascii="Times New Roman" w:eastAsia="Times New Roman" w:hAnsi="Times New Roman" w:cs="Times New Roman"/>
          <w:color w:val="000000"/>
          <w:sz w:val="27"/>
          <w:szCs w:val="27"/>
          <w:lang w:eastAsia="ru-RU"/>
        </w:rPr>
        <w:lastRenderedPageBreak/>
        <w:t>случае повторных (многократных) обращений - устранения указанных недостатков.</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Контроль устанавливается за рассмотрением:</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запросов и обращений депутатов (членов) органов законодательной, представительной власти всех уровней;</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обращений государственных органов, органов местного самоуправления, редакций средств массовой информации, в которых указана просьба о предоставлении ответа;</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обращений, направленных в иные исполнительно-распорядительные органы местного самоуправления, муниципальные предприятия и учреждения города;</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обращений по усмотрению руководителя.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12.4. В обязательном порядке осуществляется контроль по рассмотрению обращений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поступивших в адрес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Кировской области, главы города Котельнича, главы администрации города Котельнича, Управления образования города Котельнича по которым даны конкретные поручения;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с личного приема Губернатора Кировской области и заместителей Председателя Правительства Кировской области, главы города Котельнича, главы администрации города Котельнича и заместителей главы администрации города Котельнича, начальника Управления образования города Котельнича</w:t>
      </w:r>
      <w:proofErr w:type="gramStart"/>
      <w:r w:rsidRPr="00BF420F">
        <w:rPr>
          <w:rFonts w:ascii="Times New Roman" w:eastAsia="Times New Roman" w:hAnsi="Times New Roman" w:cs="Times New Roman"/>
          <w:color w:val="000000"/>
          <w:sz w:val="27"/>
          <w:szCs w:val="27"/>
          <w:lang w:eastAsia="ru-RU"/>
        </w:rPr>
        <w:t xml:space="preserve"> .</w:t>
      </w:r>
      <w:proofErr w:type="gramEnd"/>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12.5. Контроль в ДОУ за порядком рассмотрения обращений граждан осуществляет заведующий ДОУ, а также делопроизводитель, ответственный за работу с обращениями граждан.</w:t>
      </w:r>
    </w:p>
    <w:p w:rsidR="00BF420F" w:rsidRPr="00BF420F" w:rsidRDefault="00BF420F" w:rsidP="00BF420F">
      <w:pPr>
        <w:spacing w:after="0" w:line="408" w:lineRule="atLeast"/>
        <w:ind w:left="720"/>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13. Продление срока рассмотрения обращений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13.1. Основанием для продления срока рассмотрения обращения гражданина в ДОУ является необходимость дополнительной проверки изложенных в обращении сведений, а также в случае направления запроса в другой государственный орган, орган местного самоуправления, организацию города с целью получения информации, необходимой для рассмотрения обращения.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Срок рассмотрения обращения может быть продлен не более чем на 30 дней.</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lastRenderedPageBreak/>
        <w:t>13.2.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и представляет ее заведующему ДОУ, по поручению которого рассматривается обращение, не позднее 5 дней до истечения срока поручения.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13.3. Если заведующий ДОУ на основании служебной записки исполнителя принимает решение о продлении срока рассмотрения обращения, в правом верхнем углу служебной записки он указывает срок продления, ставит подпись и дату подписания.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13.4. Исполнитель в данном случае уведомляет гражданина, направившего обращение в ДОУ, о продлении срока рассмотрения его обращения.</w:t>
      </w:r>
    </w:p>
    <w:p w:rsidR="00BF420F" w:rsidRPr="00BF420F" w:rsidRDefault="00BF420F" w:rsidP="00BF420F">
      <w:pPr>
        <w:spacing w:after="0" w:line="408" w:lineRule="atLeast"/>
        <w:ind w:left="720"/>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14. Подготовка и направление ответа на обращение гражданина</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14.1. Исполнитель, несёт ответственность за подготовку ответа:</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четко, последовательно, кратко излагает разъяснения на все поставленные в обращении вопросы;</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при подтверждении сведений, изложенных в обращении, указывает в ответе, какие меры приняты по обращению;</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при подготовке ответа в вышестоящий орган исполнительной власти, по поручению которого рассматривалось обращение гражданина указывает, когда проинформирован заявитель о результатах рассмотрения его обращения, либо прилагает копию ответа заявителю;</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при подготовке ответа на коллективное обращение указывает, кому из обратившихся граждан направлен ответ;</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при продлении срока рассмотрения обращения либо в случае невозможности решения вопросов, обозначенных в обращении, в установленные сроки, в ответе гражданину указывает срок окончательного решения вопросов;</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если по результатам рассмотрения обращения гражданина принят правовой акт, то его экземпляр направляется гражданину вместе с сопроводительным письмом, подписанным заведующим ДОУ;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если на обращение дается промежуточный ответ, то в тексте указывается срок окончательного разрешения вопроса.</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14.2. В левом нижнем углу на копии ответа указываются фамилия, инициалы исполнителя и номер его служебного телефона, ставится личная подпись исполнителя.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lastRenderedPageBreak/>
        <w:t>14.3. Подготовленный ответ передается на подпись заведующему ДОУ, давшему поручение по рассмотрению обращения. Руководитель в случае согласия с ответом подписывает его и передает делопроизводителю, для регистрации и отправки гражданину.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14.4. Если руководитель не согласен с ответом, то в правом верхнем углу он ставит необходимую визу, после чего обращение с приложениями (при наличии) вновь передается исполнителю.</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14.5. Ответы на обращения печатаются на бланках ДОУ.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14.6. В ответе гражданину или вышестоящему органу власти, по поручению которого рассматривалось обращение гражданина, указывается результат рассмотрения обращения: меры приняты, решено положительно, разъяснено, отказано, факты подтвердились или факты не подтвердились.</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14.7. Ответы не соответствующие требованиям, предусмотренным настоящим регламентом, возвращаются исполнителю для доработки.</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14.8. Если ответ представляется на обращение, поставленное на контроль, руководитель после ознакомления и согласия с ответом списывает его в архивное дело, ставит подпись и дату.</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14.9. После подписания ответа заведующим ДОУ и направления ответа заявителю, поручение руководителя, обращение, документы по рассмотрению (при наличии), копия ответа гражданину вместе с регистрационно-контрольной карточкой подшиваются в архивное дело.</w:t>
      </w:r>
    </w:p>
    <w:p w:rsidR="00BF420F" w:rsidRPr="00BF420F" w:rsidRDefault="00BF420F" w:rsidP="00BF420F">
      <w:pPr>
        <w:spacing w:after="0" w:line="408" w:lineRule="atLeast"/>
        <w:ind w:left="720"/>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15. Контроль за рассмотрением обращений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15.1. Контроль в ДОУ за сроками и порядком рассмотрения обращений граждан осуществляется делопроизводителем - специалистом ответственным за прием и регистрацию обращений граждан.</w:t>
      </w:r>
    </w:p>
    <w:p w:rsidR="00BF420F" w:rsidRPr="00BF420F" w:rsidRDefault="00BF420F" w:rsidP="00BF420F">
      <w:pPr>
        <w:spacing w:after="0" w:line="408" w:lineRule="atLeast"/>
        <w:ind w:left="720"/>
        <w:jc w:val="center"/>
        <w:rPr>
          <w:rFonts w:ascii="Arial" w:eastAsia="Times New Roman" w:hAnsi="Arial" w:cs="Arial"/>
          <w:color w:val="333333"/>
          <w:sz w:val="19"/>
          <w:szCs w:val="19"/>
          <w:lang w:eastAsia="ru-RU"/>
        </w:rPr>
      </w:pPr>
      <w:r w:rsidRPr="00BF420F">
        <w:rPr>
          <w:rFonts w:ascii="Times New Roman" w:eastAsia="Times New Roman" w:hAnsi="Times New Roman" w:cs="Times New Roman"/>
          <w:b/>
          <w:bCs/>
          <w:color w:val="000000"/>
          <w:sz w:val="27"/>
          <w:szCs w:val="27"/>
          <w:lang w:eastAsia="ru-RU"/>
        </w:rPr>
        <w:t>16. Ответственность должностных лиц при работе с обращениями граждан</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16.1. Граждане вправе обжаловать решения, принятые ДОУ (на любом этапе), действия (бездействие) должностных лиц ДОУ в досудебном и судебном порядке.</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 xml:space="preserve">16.2. На должностных лиц ДОУ занимающихся рассмотрением обращений граждан возлагается ответственность за сохранение сведений, содержащихся в обращениях граждан, а также персональных данных гражданина. Сведения, содержащиеся в обращениях граждан, и их персональные данные могут использоваться должностным лицом только в служебных целях и в </w:t>
      </w:r>
      <w:r w:rsidRPr="00BF420F">
        <w:rPr>
          <w:rFonts w:ascii="Times New Roman" w:eastAsia="Times New Roman" w:hAnsi="Times New Roman" w:cs="Times New Roman"/>
          <w:color w:val="000000"/>
          <w:sz w:val="27"/>
          <w:szCs w:val="27"/>
          <w:lang w:eastAsia="ru-RU"/>
        </w:rPr>
        <w:lastRenderedPageBreak/>
        <w:t>соответствии с полномочиями должностного лица, занимающегося рассмотрением обращения.</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16.3. Запрещается должностным лицам ДОУ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иные исполнительно-распорядительные органы местного самоуправления, муниципальные предприятия и учреждения города, в компетенцию которых входит решение поставленных в обращении вопросов.</w:t>
      </w:r>
    </w:p>
    <w:p w:rsidR="00BF420F" w:rsidRPr="00BF420F" w:rsidRDefault="00BF420F" w:rsidP="00BF420F">
      <w:pPr>
        <w:spacing w:after="0" w:line="408" w:lineRule="atLeast"/>
        <w:jc w:val="both"/>
        <w:rPr>
          <w:rFonts w:ascii="Arial" w:eastAsia="Times New Roman" w:hAnsi="Arial" w:cs="Arial"/>
          <w:color w:val="333333"/>
          <w:sz w:val="19"/>
          <w:szCs w:val="19"/>
          <w:lang w:eastAsia="ru-RU"/>
        </w:rPr>
      </w:pPr>
      <w:r w:rsidRPr="00BF420F">
        <w:rPr>
          <w:rFonts w:ascii="Times New Roman" w:eastAsia="Times New Roman" w:hAnsi="Times New Roman" w:cs="Times New Roman"/>
          <w:color w:val="000000"/>
          <w:sz w:val="27"/>
          <w:szCs w:val="27"/>
          <w:lang w:eastAsia="ru-RU"/>
        </w:rPr>
        <w:t>16.4. За нарушение порядка и сроков рассмотрения обращений граждан должностные лица несут ответственность в соответствии с законодательством РФ.</w:t>
      </w:r>
    </w:p>
    <w:p w:rsidR="0067343A" w:rsidRDefault="0067343A"/>
    <w:sectPr w:rsidR="0067343A" w:rsidSect="00745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20F"/>
    <w:rsid w:val="000F32F5"/>
    <w:rsid w:val="0067343A"/>
    <w:rsid w:val="0068519F"/>
    <w:rsid w:val="00745059"/>
    <w:rsid w:val="00BF420F"/>
    <w:rsid w:val="00DE6DF2"/>
    <w:rsid w:val="00FC0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2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32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21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16</Pages>
  <Words>4247</Words>
  <Characters>24214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№13</dc:creator>
  <cp:lastModifiedBy>HP</cp:lastModifiedBy>
  <cp:revision>4</cp:revision>
  <cp:lastPrinted>2019-04-04T11:20:00Z</cp:lastPrinted>
  <dcterms:created xsi:type="dcterms:W3CDTF">2019-04-03T08:37:00Z</dcterms:created>
  <dcterms:modified xsi:type="dcterms:W3CDTF">2019-04-04T14:06:00Z</dcterms:modified>
</cp:coreProperties>
</file>